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44" w:rsidRPr="009B0744" w:rsidRDefault="009B0744" w:rsidP="009B07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0744">
        <w:rPr>
          <w:rFonts w:ascii="Times New Roman" w:hAnsi="Times New Roman" w:cs="Times New Roman"/>
          <w:b/>
          <w:i/>
          <w:sz w:val="28"/>
          <w:szCs w:val="28"/>
        </w:rPr>
        <w:t>Адреса структурных подразделений ОГБУЗ «Детская клиническая больница», за которыми осуществляется закрепление медицинского обслуживания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2639"/>
        <w:gridCol w:w="1928"/>
        <w:gridCol w:w="1928"/>
      </w:tblGrid>
      <w:tr w:rsidR="008662BA" w:rsidTr="008662BA">
        <w:tc>
          <w:tcPr>
            <w:tcW w:w="2850" w:type="dxa"/>
          </w:tcPr>
          <w:p w:rsidR="008662BA" w:rsidRPr="008662BA" w:rsidRDefault="008662BA" w:rsidP="0086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ОМПО</w:t>
            </w:r>
          </w:p>
        </w:tc>
        <w:tc>
          <w:tcPr>
            <w:tcW w:w="2639" w:type="dxa"/>
          </w:tcPr>
          <w:p w:rsidR="008662BA" w:rsidRPr="008662BA" w:rsidRDefault="008662BA" w:rsidP="009C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9C44E6" w:rsidRPr="008662B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 подразделения</w:t>
            </w:r>
            <w:r w:rsidR="009C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8662BA" w:rsidRPr="008662BA" w:rsidRDefault="008662BA" w:rsidP="0086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ОМПО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Pr="008662BA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bookmarkStart w:id="0" w:name="_GoBack"/>
            <w:bookmarkEnd w:id="0"/>
          </w:p>
        </w:tc>
        <w:tc>
          <w:tcPr>
            <w:tcW w:w="1928" w:type="dxa"/>
          </w:tcPr>
          <w:p w:rsidR="008662BA" w:rsidRPr="008662BA" w:rsidRDefault="008662BA" w:rsidP="009C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C44E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ршая медицинская сестра</w:t>
            </w:r>
            <w:r w:rsidRPr="0086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Pr="008662BA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</w:tr>
      <w:tr w:rsidR="008662BA" w:rsidTr="008662BA">
        <w:tc>
          <w:tcPr>
            <w:tcW w:w="2850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№ 2</w:t>
            </w:r>
          </w:p>
        </w:tc>
        <w:tc>
          <w:tcPr>
            <w:tcW w:w="2639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214031, Смоленская область, г. Смоленск,</w:t>
            </w: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 xml:space="preserve"> ул. Маршала Соколовского, д. 5</w:t>
            </w:r>
          </w:p>
        </w:tc>
        <w:tc>
          <w:tcPr>
            <w:tcW w:w="1928" w:type="dxa"/>
          </w:tcPr>
          <w:p w:rsidR="008662BA" w:rsidRPr="008662BA" w:rsidRDefault="008662BA" w:rsidP="008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 xml:space="preserve">Глушакова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55-56-43</w:t>
            </w:r>
          </w:p>
        </w:tc>
        <w:tc>
          <w:tcPr>
            <w:tcW w:w="1928" w:type="dxa"/>
          </w:tcPr>
          <w:p w:rsidR="008662BA" w:rsidRDefault="008662BA" w:rsidP="008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Ястребова Людмила Ивановна,</w:t>
            </w:r>
          </w:p>
          <w:p w:rsidR="008662BA" w:rsidRPr="008662BA" w:rsidRDefault="008662BA" w:rsidP="008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55-56-43</w:t>
            </w:r>
          </w:p>
        </w:tc>
      </w:tr>
      <w:tr w:rsidR="008662BA" w:rsidTr="008662BA">
        <w:tc>
          <w:tcPr>
            <w:tcW w:w="2850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№ 3</w:t>
            </w:r>
          </w:p>
        </w:tc>
        <w:tc>
          <w:tcPr>
            <w:tcW w:w="2639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214000, Смоленская область, г. Смоленск, ул. Октябрьской революции, д. 7</w:t>
            </w:r>
          </w:p>
        </w:tc>
        <w:tc>
          <w:tcPr>
            <w:tcW w:w="1928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Шестакович Оксана Николаевна, 38-40-43</w:t>
            </w:r>
          </w:p>
        </w:tc>
        <w:tc>
          <w:tcPr>
            <w:tcW w:w="1928" w:type="dxa"/>
          </w:tcPr>
          <w:p w:rsidR="008662BA" w:rsidRPr="008662BA" w:rsidRDefault="009C44E6" w:rsidP="009C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Калабина Наталья Николаевна, 38-40-43</w:t>
            </w:r>
          </w:p>
        </w:tc>
      </w:tr>
      <w:tr w:rsidR="008662BA" w:rsidTr="008662BA">
        <w:tc>
          <w:tcPr>
            <w:tcW w:w="2850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№ 4</w:t>
            </w:r>
          </w:p>
        </w:tc>
        <w:tc>
          <w:tcPr>
            <w:tcW w:w="2639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214000, Смоленская область, г. Смоленск, бульвар Гагарина, д. 3</w:t>
            </w:r>
          </w:p>
        </w:tc>
        <w:tc>
          <w:tcPr>
            <w:tcW w:w="1928" w:type="dxa"/>
          </w:tcPr>
          <w:p w:rsidR="008662BA" w:rsidRPr="008662BA" w:rsidRDefault="008662BA" w:rsidP="009C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4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ржакова Светлана Але</w:t>
            </w:r>
            <w:r w:rsidR="009C44E6">
              <w:rPr>
                <w:rFonts w:ascii="Times New Roman" w:hAnsi="Times New Roman" w:cs="Times New Roman"/>
                <w:sz w:val="24"/>
                <w:szCs w:val="24"/>
              </w:rPr>
              <w:t>ксандровна, 38-47-82</w:t>
            </w:r>
          </w:p>
        </w:tc>
        <w:tc>
          <w:tcPr>
            <w:tcW w:w="1928" w:type="dxa"/>
          </w:tcPr>
          <w:p w:rsidR="008662BA" w:rsidRPr="008662BA" w:rsidRDefault="009C44E6" w:rsidP="008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Ружейникова Наталья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38-47-82</w:t>
            </w:r>
          </w:p>
        </w:tc>
      </w:tr>
      <w:tr w:rsidR="008662BA" w:rsidTr="008662BA">
        <w:tc>
          <w:tcPr>
            <w:tcW w:w="2850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№ 5</w:t>
            </w:r>
          </w:p>
        </w:tc>
        <w:tc>
          <w:tcPr>
            <w:tcW w:w="2639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214012, Смоленская область, г. Смоленск, ул. Толмачева, д. 5</w:t>
            </w:r>
          </w:p>
        </w:tc>
        <w:tc>
          <w:tcPr>
            <w:tcW w:w="1928" w:type="dxa"/>
          </w:tcPr>
          <w:p w:rsidR="008662BA" w:rsidRPr="008662BA" w:rsidRDefault="009C44E6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Лариса Анатольевна, 21-97-47</w:t>
            </w:r>
          </w:p>
        </w:tc>
        <w:tc>
          <w:tcPr>
            <w:tcW w:w="1928" w:type="dxa"/>
          </w:tcPr>
          <w:p w:rsidR="008662BA" w:rsidRPr="008662BA" w:rsidRDefault="009C44E6" w:rsidP="008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Судовская Елена Михайловна, 21-96-97</w:t>
            </w:r>
          </w:p>
        </w:tc>
      </w:tr>
      <w:tr w:rsidR="008662BA" w:rsidTr="008662BA">
        <w:tc>
          <w:tcPr>
            <w:tcW w:w="2850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№ 7</w:t>
            </w:r>
          </w:p>
        </w:tc>
        <w:tc>
          <w:tcPr>
            <w:tcW w:w="2639" w:type="dxa"/>
          </w:tcPr>
          <w:p w:rsidR="008662BA" w:rsidRPr="008662BA" w:rsidRDefault="008662BA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BA">
              <w:rPr>
                <w:rFonts w:ascii="Times New Roman" w:hAnsi="Times New Roman" w:cs="Times New Roman"/>
                <w:sz w:val="24"/>
                <w:szCs w:val="24"/>
              </w:rPr>
              <w:t>214036, Смоленская область, г. Смоленск, ул. Рыленкова, д. 89</w:t>
            </w:r>
          </w:p>
        </w:tc>
        <w:tc>
          <w:tcPr>
            <w:tcW w:w="1928" w:type="dxa"/>
          </w:tcPr>
          <w:p w:rsidR="008662BA" w:rsidRPr="008662BA" w:rsidRDefault="009C44E6" w:rsidP="00D4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Зачеславская Маргарита Анатольевна, 55-10-47</w:t>
            </w:r>
          </w:p>
        </w:tc>
        <w:tc>
          <w:tcPr>
            <w:tcW w:w="1928" w:type="dxa"/>
          </w:tcPr>
          <w:p w:rsidR="008662BA" w:rsidRPr="008662BA" w:rsidRDefault="009C44E6" w:rsidP="0086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Олеся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55-10-47</w:t>
            </w:r>
          </w:p>
        </w:tc>
      </w:tr>
    </w:tbl>
    <w:p w:rsidR="009B0744" w:rsidRPr="009B0744" w:rsidRDefault="009B0744" w:rsidP="0086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7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0744" w:rsidRPr="009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4"/>
    <w:rsid w:val="008662BA"/>
    <w:rsid w:val="009B0744"/>
    <w:rsid w:val="009C44E6"/>
    <w:rsid w:val="00D40EBC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3729"/>
  <w15:chartTrackingRefBased/>
  <w15:docId w15:val="{487A2517-2F81-4BB4-BD6B-339AE584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2022-08-02T06:05:00Z</dcterms:created>
  <dcterms:modified xsi:type="dcterms:W3CDTF">2022-08-02T06:33:00Z</dcterms:modified>
</cp:coreProperties>
</file>